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AE12EE" w14:textId="77777777" w:rsidR="00F64F49" w:rsidRPr="00F64F49" w:rsidRDefault="00F64F49" w:rsidP="00F64F49">
      <w:pPr>
        <w:shd w:val="clear" w:color="auto" w:fill="FFFFFF"/>
        <w:spacing w:before="281" w:after="281" w:line="345" w:lineRule="atLeast"/>
        <w:outlineLvl w:val="2"/>
        <w:rPr>
          <w:rFonts w:ascii="Lucida Sans Unicode" w:eastAsia="Times New Roman" w:hAnsi="Lucida Sans Unicode" w:cs="Lucida Sans Unicode"/>
          <w:b/>
          <w:bCs/>
          <w:color w:val="494C4E"/>
          <w:spacing w:val="3"/>
          <w:sz w:val="29"/>
          <w:szCs w:val="29"/>
        </w:rPr>
      </w:pPr>
      <w:r w:rsidRPr="00F64F49">
        <w:rPr>
          <w:rFonts w:ascii="Lucida Sans Unicode" w:eastAsia="Times New Roman" w:hAnsi="Lucida Sans Unicode" w:cs="Lucida Sans Unicode"/>
          <w:b/>
          <w:bCs/>
          <w:color w:val="494C4E"/>
          <w:spacing w:val="3"/>
          <w:sz w:val="29"/>
          <w:szCs w:val="29"/>
        </w:rPr>
        <w:t>Overview</w:t>
      </w:r>
    </w:p>
    <w:p w14:paraId="1618F281" w14:textId="77777777" w:rsidR="00F64F49" w:rsidRPr="00F64F49" w:rsidRDefault="00F64F49" w:rsidP="00F64F49">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F64F49">
        <w:rPr>
          <w:rFonts w:ascii="Lucida Sans Unicode" w:eastAsia="Times New Roman" w:hAnsi="Lucida Sans Unicode" w:cs="Lucida Sans Unicode"/>
          <w:color w:val="494C4E"/>
          <w:spacing w:val="3"/>
          <w:sz w:val="29"/>
          <w:szCs w:val="29"/>
        </w:rPr>
        <w:t>As an analyst for a large U.S. multinational corporation you are assigned to examine a possible acquisition candidate, completing an initial search and review.  Your supervisor is a member of the Controller’s team.  The controller reports directly to the Chief Financial Officer (CFO). Your work may be presented to a variety of audiences so professionalism is exceptionally important in all deliverables you create.</w:t>
      </w:r>
    </w:p>
    <w:p w14:paraId="561C01A0" w14:textId="77777777" w:rsidR="00F64F49" w:rsidRPr="00F64F49" w:rsidRDefault="00F64F49" w:rsidP="00F64F49">
      <w:pPr>
        <w:numPr>
          <w:ilvl w:val="0"/>
          <w:numId w:val="1"/>
        </w:numPr>
        <w:shd w:val="clear" w:color="auto" w:fill="FFFFFF"/>
        <w:spacing w:before="100" w:beforeAutospacing="1" w:after="100" w:afterAutospacing="1" w:line="240" w:lineRule="auto"/>
        <w:ind w:left="0"/>
        <w:rPr>
          <w:rFonts w:ascii="Lucida Sans Unicode" w:eastAsia="Times New Roman" w:hAnsi="Lucida Sans Unicode" w:cs="Lucida Sans Unicode"/>
          <w:color w:val="494C4E"/>
          <w:spacing w:val="3"/>
          <w:sz w:val="29"/>
          <w:szCs w:val="29"/>
        </w:rPr>
      </w:pPr>
      <w:r w:rsidRPr="00F64F49">
        <w:rPr>
          <w:rFonts w:ascii="Lucida Sans Unicode" w:eastAsia="Times New Roman" w:hAnsi="Lucida Sans Unicode" w:cs="Lucida Sans Unicode"/>
          <w:color w:val="494C4E"/>
          <w:spacing w:val="3"/>
          <w:sz w:val="29"/>
          <w:szCs w:val="29"/>
        </w:rPr>
        <w:t>Select a company that is publicly traded.</w:t>
      </w:r>
    </w:p>
    <w:p w14:paraId="0B772AE6" w14:textId="77777777" w:rsidR="00F64F49" w:rsidRPr="00F64F49" w:rsidRDefault="00F64F49" w:rsidP="00F64F49">
      <w:pPr>
        <w:numPr>
          <w:ilvl w:val="0"/>
          <w:numId w:val="1"/>
        </w:numPr>
        <w:shd w:val="clear" w:color="auto" w:fill="FFFFFF"/>
        <w:spacing w:before="100" w:beforeAutospacing="1" w:after="100" w:afterAutospacing="1" w:line="240" w:lineRule="auto"/>
        <w:ind w:left="0"/>
        <w:rPr>
          <w:rFonts w:ascii="Lucida Sans Unicode" w:eastAsia="Times New Roman" w:hAnsi="Lucida Sans Unicode" w:cs="Lucida Sans Unicode"/>
          <w:color w:val="494C4E"/>
          <w:spacing w:val="3"/>
          <w:sz w:val="29"/>
          <w:szCs w:val="29"/>
        </w:rPr>
      </w:pPr>
      <w:r w:rsidRPr="00F64F49">
        <w:rPr>
          <w:rFonts w:ascii="Lucida Sans Unicode" w:eastAsia="Times New Roman" w:hAnsi="Lucida Sans Unicode" w:cs="Lucida Sans Unicode"/>
          <w:color w:val="494C4E"/>
          <w:spacing w:val="3"/>
          <w:sz w:val="29"/>
          <w:szCs w:val="29"/>
        </w:rPr>
        <w:t>You must research and secure the SEC 10-K Annual Report for the most recent year. This is often available at the company web site. Search for "Investor Information" or "Company Information".</w:t>
      </w:r>
    </w:p>
    <w:p w14:paraId="75B56FE0" w14:textId="77777777" w:rsidR="00F64F49" w:rsidRPr="00F64F49" w:rsidRDefault="00F64F49" w:rsidP="00F64F49">
      <w:pPr>
        <w:numPr>
          <w:ilvl w:val="0"/>
          <w:numId w:val="1"/>
        </w:numPr>
        <w:shd w:val="clear" w:color="auto" w:fill="FFFFFF"/>
        <w:spacing w:before="100" w:beforeAutospacing="1" w:after="100" w:afterAutospacing="1" w:line="240" w:lineRule="auto"/>
        <w:ind w:left="0"/>
        <w:rPr>
          <w:rFonts w:ascii="Lucida Sans Unicode" w:eastAsia="Times New Roman" w:hAnsi="Lucida Sans Unicode" w:cs="Lucida Sans Unicode"/>
          <w:color w:val="494C4E"/>
          <w:spacing w:val="3"/>
          <w:sz w:val="29"/>
          <w:szCs w:val="29"/>
        </w:rPr>
      </w:pPr>
      <w:r w:rsidRPr="00F64F49">
        <w:rPr>
          <w:rFonts w:ascii="Lucida Sans Unicode" w:eastAsia="Times New Roman" w:hAnsi="Lucida Sans Unicode" w:cs="Lucida Sans Unicode"/>
          <w:color w:val="494C4E"/>
          <w:spacing w:val="3"/>
          <w:sz w:val="29"/>
          <w:szCs w:val="29"/>
        </w:rPr>
        <w:t>You may also find the report using </w:t>
      </w:r>
      <w:hyperlink r:id="rId5" w:tgtFrame="_blank" w:history="1">
        <w:r w:rsidRPr="00F64F49">
          <w:rPr>
            <w:rFonts w:ascii="Lucida Sans Unicode" w:eastAsia="Times New Roman" w:hAnsi="Lucida Sans Unicode" w:cs="Lucida Sans Unicode"/>
            <w:color w:val="006FBF"/>
            <w:spacing w:val="3"/>
            <w:sz w:val="29"/>
            <w:szCs w:val="29"/>
          </w:rPr>
          <w:t>the SEC EDGAR system</w:t>
        </w:r>
      </w:hyperlink>
      <w:r w:rsidRPr="00F64F49">
        <w:rPr>
          <w:rFonts w:ascii="Lucida Sans Unicode" w:eastAsia="Times New Roman" w:hAnsi="Lucida Sans Unicode" w:cs="Lucida Sans Unicode"/>
          <w:color w:val="494C4E"/>
          <w:spacing w:val="3"/>
          <w:sz w:val="29"/>
          <w:szCs w:val="29"/>
        </w:rPr>
        <w:t>. </w:t>
      </w:r>
    </w:p>
    <w:p w14:paraId="4C91D8AA" w14:textId="77777777" w:rsidR="00F64F49" w:rsidRPr="00F64F49" w:rsidRDefault="00F64F49" w:rsidP="00F64F49">
      <w:pPr>
        <w:numPr>
          <w:ilvl w:val="0"/>
          <w:numId w:val="1"/>
        </w:numPr>
        <w:shd w:val="clear" w:color="auto" w:fill="FFFFFF"/>
        <w:spacing w:before="100" w:beforeAutospacing="1" w:after="100" w:afterAutospacing="1" w:line="240" w:lineRule="auto"/>
        <w:ind w:left="0"/>
        <w:rPr>
          <w:rFonts w:ascii="Lucida Sans Unicode" w:eastAsia="Times New Roman" w:hAnsi="Lucida Sans Unicode" w:cs="Lucida Sans Unicode"/>
          <w:color w:val="494C4E"/>
          <w:spacing w:val="3"/>
          <w:sz w:val="29"/>
          <w:szCs w:val="29"/>
        </w:rPr>
      </w:pPr>
      <w:r w:rsidRPr="00F64F49">
        <w:rPr>
          <w:rFonts w:ascii="Lucida Sans Unicode" w:eastAsia="Times New Roman" w:hAnsi="Lucida Sans Unicode" w:cs="Lucida Sans Unicode"/>
          <w:color w:val="494C4E"/>
          <w:spacing w:val="3"/>
          <w:sz w:val="29"/>
          <w:szCs w:val="29"/>
        </w:rPr>
        <w:t>Save the file to your computer for access. There is no need to print this file as the report is usually 100 pages or more. </w:t>
      </w:r>
    </w:p>
    <w:p w14:paraId="1231C801" w14:textId="77777777" w:rsidR="00F64F49" w:rsidRPr="00F64F49" w:rsidRDefault="00F64F49" w:rsidP="00F64F49">
      <w:pPr>
        <w:numPr>
          <w:ilvl w:val="0"/>
          <w:numId w:val="1"/>
        </w:numPr>
        <w:shd w:val="clear" w:color="auto" w:fill="FFFFFF"/>
        <w:spacing w:before="100" w:beforeAutospacing="1" w:after="100" w:afterAutospacing="1" w:line="240" w:lineRule="auto"/>
        <w:ind w:left="0"/>
        <w:rPr>
          <w:rFonts w:ascii="Lucida Sans Unicode" w:eastAsia="Times New Roman" w:hAnsi="Lucida Sans Unicode" w:cs="Lucida Sans Unicode"/>
          <w:color w:val="494C4E"/>
          <w:spacing w:val="3"/>
          <w:sz w:val="29"/>
          <w:szCs w:val="29"/>
        </w:rPr>
      </w:pPr>
      <w:r w:rsidRPr="00F64F49">
        <w:rPr>
          <w:rFonts w:ascii="Lucida Sans Unicode" w:eastAsia="Times New Roman" w:hAnsi="Lucida Sans Unicode" w:cs="Lucida Sans Unicode"/>
          <w:color w:val="494C4E"/>
          <w:spacing w:val="3"/>
          <w:sz w:val="29"/>
          <w:szCs w:val="29"/>
        </w:rPr>
        <w:t>Use this company in the Discussion postings throughout the semester. The discussion questions will help you build content for your report and presentation.</w:t>
      </w:r>
    </w:p>
    <w:p w14:paraId="1AD28477" w14:textId="77777777" w:rsidR="00F64F49" w:rsidRPr="00F64F49" w:rsidRDefault="00F64F49" w:rsidP="00F64F49">
      <w:pPr>
        <w:shd w:val="clear" w:color="auto" w:fill="FFFFFF"/>
        <w:spacing w:before="281" w:after="281" w:line="345" w:lineRule="atLeast"/>
        <w:outlineLvl w:val="2"/>
        <w:rPr>
          <w:rFonts w:ascii="Lucida Sans Unicode" w:eastAsia="Times New Roman" w:hAnsi="Lucida Sans Unicode" w:cs="Lucida Sans Unicode"/>
          <w:b/>
          <w:bCs/>
          <w:color w:val="494C4E"/>
          <w:spacing w:val="3"/>
          <w:sz w:val="29"/>
          <w:szCs w:val="29"/>
        </w:rPr>
      </w:pPr>
      <w:r w:rsidRPr="00F64F49">
        <w:rPr>
          <w:rFonts w:ascii="Lucida Sans Unicode" w:eastAsia="Times New Roman" w:hAnsi="Lucida Sans Unicode" w:cs="Lucida Sans Unicode"/>
          <w:b/>
          <w:bCs/>
          <w:color w:val="494C4E"/>
          <w:spacing w:val="3"/>
          <w:sz w:val="29"/>
          <w:szCs w:val="29"/>
        </w:rPr>
        <w:t>Report Requirements</w:t>
      </w:r>
    </w:p>
    <w:p w14:paraId="19308241" w14:textId="77777777" w:rsidR="00F64F49" w:rsidRPr="00F64F49" w:rsidRDefault="00F64F49" w:rsidP="00F64F49">
      <w:pPr>
        <w:shd w:val="clear" w:color="auto" w:fill="FFFFFF"/>
        <w:spacing w:before="319" w:after="319" w:line="300" w:lineRule="atLeast"/>
        <w:outlineLvl w:val="3"/>
        <w:rPr>
          <w:rFonts w:ascii="Lucida Sans Unicode" w:eastAsia="Times New Roman" w:hAnsi="Lucida Sans Unicode" w:cs="Lucida Sans Unicode"/>
          <w:b/>
          <w:bCs/>
          <w:color w:val="494C4E"/>
          <w:spacing w:val="3"/>
          <w:sz w:val="29"/>
          <w:szCs w:val="29"/>
        </w:rPr>
      </w:pPr>
      <w:r w:rsidRPr="00F64F49">
        <w:rPr>
          <w:rFonts w:ascii="Lucida Sans Unicode" w:eastAsia="Times New Roman" w:hAnsi="Lucida Sans Unicode" w:cs="Lucida Sans Unicode"/>
          <w:b/>
          <w:bCs/>
          <w:color w:val="494C4E"/>
          <w:spacing w:val="3"/>
          <w:sz w:val="29"/>
          <w:szCs w:val="29"/>
        </w:rPr>
        <w:t>Report Content </w:t>
      </w:r>
    </w:p>
    <w:p w14:paraId="7501B3DA" w14:textId="77777777" w:rsidR="00F64F49" w:rsidRPr="00F64F49" w:rsidRDefault="00F64F49" w:rsidP="00F64F49">
      <w:pPr>
        <w:numPr>
          <w:ilvl w:val="0"/>
          <w:numId w:val="2"/>
        </w:numPr>
        <w:shd w:val="clear" w:color="auto" w:fill="FFFFFF"/>
        <w:spacing w:before="100" w:beforeAutospacing="1" w:after="100" w:afterAutospacing="1" w:line="240" w:lineRule="auto"/>
        <w:ind w:left="0"/>
        <w:rPr>
          <w:rFonts w:ascii="Lucida Sans Unicode" w:eastAsia="Times New Roman" w:hAnsi="Lucida Sans Unicode" w:cs="Lucida Sans Unicode"/>
          <w:color w:val="494C4E"/>
          <w:spacing w:val="3"/>
          <w:sz w:val="29"/>
          <w:szCs w:val="29"/>
        </w:rPr>
      </w:pPr>
      <w:r w:rsidRPr="00F64F49">
        <w:rPr>
          <w:rFonts w:ascii="Lucida Sans Unicode" w:eastAsia="Times New Roman" w:hAnsi="Lucida Sans Unicode" w:cs="Lucida Sans Unicode"/>
          <w:color w:val="494C4E"/>
          <w:spacing w:val="3"/>
          <w:sz w:val="29"/>
          <w:szCs w:val="29"/>
        </w:rPr>
        <w:t>Post the name of your company in the SEC 10-K company for your instructor’s approval in the SEC Project: Request a Corporation to study (REQUIRED posting) during Week 1. All parts of the discussion must be answered in your post.</w:t>
      </w:r>
    </w:p>
    <w:p w14:paraId="5D5DB3E5" w14:textId="77777777" w:rsidR="00F64F49" w:rsidRPr="00F64F49" w:rsidRDefault="00F64F49" w:rsidP="00F64F49">
      <w:pPr>
        <w:numPr>
          <w:ilvl w:val="0"/>
          <w:numId w:val="2"/>
        </w:numPr>
        <w:shd w:val="clear" w:color="auto" w:fill="FFFFFF"/>
        <w:spacing w:before="100" w:beforeAutospacing="1" w:after="100" w:afterAutospacing="1" w:line="240" w:lineRule="auto"/>
        <w:ind w:left="0"/>
        <w:rPr>
          <w:rFonts w:ascii="Lucida Sans Unicode" w:eastAsia="Times New Roman" w:hAnsi="Lucida Sans Unicode" w:cs="Lucida Sans Unicode"/>
          <w:color w:val="494C4E"/>
          <w:spacing w:val="3"/>
          <w:sz w:val="29"/>
          <w:szCs w:val="29"/>
        </w:rPr>
      </w:pPr>
      <w:r w:rsidRPr="00F64F49">
        <w:rPr>
          <w:rFonts w:ascii="Lucida Sans Unicode" w:eastAsia="Times New Roman" w:hAnsi="Lucida Sans Unicode" w:cs="Lucida Sans Unicode"/>
          <w:color w:val="494C4E"/>
          <w:spacing w:val="3"/>
          <w:sz w:val="29"/>
          <w:szCs w:val="29"/>
        </w:rPr>
        <w:lastRenderedPageBreak/>
        <w:t>Each student must select a different company, so read the company names selected by classmates. Also, your selected company must be ranked 500 or higher on </w:t>
      </w:r>
      <w:hyperlink r:id="rId6" w:tgtFrame="_blank" w:history="1">
        <w:r w:rsidRPr="00F64F49">
          <w:rPr>
            <w:rFonts w:ascii="Lucida Sans Unicode" w:eastAsia="Times New Roman" w:hAnsi="Lucida Sans Unicode" w:cs="Lucida Sans Unicode"/>
            <w:color w:val="006FBF"/>
            <w:spacing w:val="3"/>
            <w:sz w:val="29"/>
            <w:szCs w:val="29"/>
          </w:rPr>
          <w:t>the Fortune 500 list of industrial companies</w:t>
        </w:r>
      </w:hyperlink>
      <w:r w:rsidRPr="00F64F49">
        <w:rPr>
          <w:rFonts w:ascii="Lucida Sans Unicode" w:eastAsia="Times New Roman" w:hAnsi="Lucida Sans Unicode" w:cs="Lucida Sans Unicode"/>
          <w:color w:val="494C4E"/>
          <w:spacing w:val="3"/>
          <w:sz w:val="29"/>
          <w:szCs w:val="29"/>
        </w:rPr>
        <w:t>. </w:t>
      </w:r>
    </w:p>
    <w:p w14:paraId="6ECB4236" w14:textId="77777777" w:rsidR="00F64F49" w:rsidRPr="00F64F49" w:rsidRDefault="00F64F49" w:rsidP="00F64F49">
      <w:pPr>
        <w:numPr>
          <w:ilvl w:val="0"/>
          <w:numId w:val="2"/>
        </w:numPr>
        <w:shd w:val="clear" w:color="auto" w:fill="FFFFFF"/>
        <w:spacing w:before="100" w:beforeAutospacing="1" w:after="100" w:afterAutospacing="1" w:line="240" w:lineRule="auto"/>
        <w:ind w:left="0"/>
        <w:rPr>
          <w:rFonts w:ascii="Lucida Sans Unicode" w:eastAsia="Times New Roman" w:hAnsi="Lucida Sans Unicode" w:cs="Lucida Sans Unicode"/>
          <w:color w:val="494C4E"/>
          <w:spacing w:val="3"/>
          <w:sz w:val="29"/>
          <w:szCs w:val="29"/>
        </w:rPr>
      </w:pPr>
      <w:r w:rsidRPr="00F64F49">
        <w:rPr>
          <w:rFonts w:ascii="Lucida Sans Unicode" w:eastAsia="Times New Roman" w:hAnsi="Lucida Sans Unicode" w:cs="Lucida Sans Unicode"/>
          <w:color w:val="494C4E"/>
          <w:spacing w:val="3"/>
          <w:sz w:val="29"/>
          <w:szCs w:val="29"/>
        </w:rPr>
        <w:t>Your report should comment on the financial statements for your company as they relate to the information presented through Week 5 discussions for this class, including the notes to the financial statements.</w:t>
      </w:r>
    </w:p>
    <w:p w14:paraId="06B812A6" w14:textId="77777777" w:rsidR="00F64F49" w:rsidRPr="00F64F49" w:rsidRDefault="00F64F49" w:rsidP="00F64F49">
      <w:pPr>
        <w:numPr>
          <w:ilvl w:val="0"/>
          <w:numId w:val="2"/>
        </w:numPr>
        <w:shd w:val="clear" w:color="auto" w:fill="FFFFFF"/>
        <w:spacing w:before="100" w:beforeAutospacing="1" w:after="100" w:afterAutospacing="1" w:line="240" w:lineRule="auto"/>
        <w:ind w:left="0"/>
        <w:rPr>
          <w:rFonts w:ascii="Lucida Sans Unicode" w:eastAsia="Times New Roman" w:hAnsi="Lucida Sans Unicode" w:cs="Lucida Sans Unicode"/>
          <w:color w:val="494C4E"/>
          <w:spacing w:val="3"/>
          <w:sz w:val="29"/>
          <w:szCs w:val="29"/>
        </w:rPr>
      </w:pPr>
      <w:r w:rsidRPr="00F64F49">
        <w:rPr>
          <w:rFonts w:ascii="Lucida Sans Unicode" w:eastAsia="Times New Roman" w:hAnsi="Lucida Sans Unicode" w:cs="Lucida Sans Unicode"/>
          <w:color w:val="494C4E"/>
          <w:spacing w:val="3"/>
          <w:sz w:val="29"/>
          <w:szCs w:val="29"/>
        </w:rPr>
        <w:t>Do not consider managerial accounting material from Weeks 6 through 8 in your report.</w:t>
      </w:r>
    </w:p>
    <w:p w14:paraId="5EB015B0" w14:textId="77777777" w:rsidR="00F64F49" w:rsidRPr="00F64F49" w:rsidRDefault="00F64F49" w:rsidP="00F64F49">
      <w:pPr>
        <w:numPr>
          <w:ilvl w:val="0"/>
          <w:numId w:val="2"/>
        </w:numPr>
        <w:shd w:val="clear" w:color="auto" w:fill="FFFFFF"/>
        <w:spacing w:before="100" w:beforeAutospacing="1" w:after="100" w:afterAutospacing="1" w:line="240" w:lineRule="auto"/>
        <w:ind w:left="0"/>
        <w:rPr>
          <w:rFonts w:ascii="Lucida Sans Unicode" w:eastAsia="Times New Roman" w:hAnsi="Lucida Sans Unicode" w:cs="Lucida Sans Unicode"/>
          <w:color w:val="494C4E"/>
          <w:spacing w:val="3"/>
          <w:sz w:val="29"/>
          <w:szCs w:val="29"/>
        </w:rPr>
      </w:pPr>
      <w:r w:rsidRPr="00F64F49">
        <w:rPr>
          <w:rFonts w:ascii="Lucida Sans Unicode" w:eastAsia="Times New Roman" w:hAnsi="Lucida Sans Unicode" w:cs="Lucida Sans Unicode"/>
          <w:color w:val="494C4E"/>
          <w:spacing w:val="3"/>
          <w:sz w:val="29"/>
          <w:szCs w:val="29"/>
        </w:rPr>
        <w:t>The report must be submitted in Week 7 </w:t>
      </w:r>
      <w:r w:rsidRPr="00F64F49">
        <w:rPr>
          <w:rFonts w:ascii="Lucida Sans Unicode" w:eastAsia="Times New Roman" w:hAnsi="Lucida Sans Unicode" w:cs="Lucida Sans Unicode"/>
          <w:i/>
          <w:iCs/>
          <w:color w:val="494C4E"/>
          <w:spacing w:val="3"/>
          <w:sz w:val="29"/>
          <w:szCs w:val="29"/>
        </w:rPr>
        <w:t>after</w:t>
      </w:r>
      <w:r w:rsidRPr="00F64F49">
        <w:rPr>
          <w:rFonts w:ascii="Lucida Sans Unicode" w:eastAsia="Times New Roman" w:hAnsi="Lucida Sans Unicode" w:cs="Lucida Sans Unicode"/>
          <w:color w:val="494C4E"/>
          <w:spacing w:val="3"/>
          <w:sz w:val="29"/>
          <w:szCs w:val="29"/>
        </w:rPr>
        <w:t> the Week 6 Peer Review of SEC 10-K Project Required Discussion participation.</w:t>
      </w:r>
    </w:p>
    <w:p w14:paraId="243CE14C" w14:textId="77777777" w:rsidR="00F64F49" w:rsidRPr="00F64F49" w:rsidRDefault="00F64F49" w:rsidP="00F64F49">
      <w:pPr>
        <w:shd w:val="clear" w:color="auto" w:fill="FFFFFF"/>
        <w:spacing w:before="281" w:after="281" w:line="345" w:lineRule="atLeast"/>
        <w:outlineLvl w:val="2"/>
        <w:rPr>
          <w:rFonts w:ascii="Lucida Sans Unicode" w:eastAsia="Times New Roman" w:hAnsi="Lucida Sans Unicode" w:cs="Lucida Sans Unicode"/>
          <w:b/>
          <w:bCs/>
          <w:color w:val="494C4E"/>
          <w:spacing w:val="3"/>
          <w:sz w:val="29"/>
          <w:szCs w:val="29"/>
        </w:rPr>
      </w:pPr>
      <w:r w:rsidRPr="00F64F49">
        <w:rPr>
          <w:rFonts w:ascii="Lucida Sans Unicode" w:eastAsia="Times New Roman" w:hAnsi="Lucida Sans Unicode" w:cs="Lucida Sans Unicode"/>
          <w:b/>
          <w:bCs/>
          <w:color w:val="494C4E"/>
          <w:spacing w:val="3"/>
          <w:sz w:val="29"/>
          <w:szCs w:val="29"/>
        </w:rPr>
        <w:t>Report Layout</w:t>
      </w:r>
    </w:p>
    <w:p w14:paraId="4E9BEAB7" w14:textId="77777777" w:rsidR="00F64F49" w:rsidRPr="00F64F49" w:rsidRDefault="00F64F49" w:rsidP="00F64F49">
      <w:pPr>
        <w:numPr>
          <w:ilvl w:val="0"/>
          <w:numId w:val="3"/>
        </w:numPr>
        <w:shd w:val="clear" w:color="auto" w:fill="FFFFFF"/>
        <w:spacing w:before="100" w:beforeAutospacing="1" w:after="100" w:afterAutospacing="1" w:line="240" w:lineRule="auto"/>
        <w:ind w:left="0"/>
        <w:rPr>
          <w:rFonts w:ascii="Lucida Sans Unicode" w:eastAsia="Times New Roman" w:hAnsi="Lucida Sans Unicode" w:cs="Lucida Sans Unicode"/>
          <w:color w:val="494C4E"/>
          <w:spacing w:val="3"/>
          <w:sz w:val="29"/>
          <w:szCs w:val="29"/>
        </w:rPr>
      </w:pPr>
      <w:r w:rsidRPr="00F64F49">
        <w:rPr>
          <w:rFonts w:ascii="Lucida Sans Unicode" w:eastAsia="Times New Roman" w:hAnsi="Lucida Sans Unicode" w:cs="Lucida Sans Unicode"/>
          <w:color w:val="494C4E"/>
          <w:spacing w:val="3"/>
          <w:sz w:val="29"/>
          <w:szCs w:val="29"/>
        </w:rPr>
        <w:t xml:space="preserve">Write a 2- to 3-page </w:t>
      </w:r>
      <w:proofErr w:type="gramStart"/>
      <w:r w:rsidRPr="00F64F49">
        <w:rPr>
          <w:rFonts w:ascii="Lucida Sans Unicode" w:eastAsia="Times New Roman" w:hAnsi="Lucida Sans Unicode" w:cs="Lucida Sans Unicode"/>
          <w:color w:val="494C4E"/>
          <w:spacing w:val="3"/>
          <w:sz w:val="29"/>
          <w:szCs w:val="29"/>
        </w:rPr>
        <w:t>( a</w:t>
      </w:r>
      <w:proofErr w:type="gramEnd"/>
      <w:r w:rsidRPr="00F64F49">
        <w:rPr>
          <w:rFonts w:ascii="Lucida Sans Unicode" w:eastAsia="Times New Roman" w:hAnsi="Lucida Sans Unicode" w:cs="Lucida Sans Unicode"/>
          <w:color w:val="494C4E"/>
          <w:spacing w:val="3"/>
          <w:sz w:val="29"/>
          <w:szCs w:val="29"/>
        </w:rPr>
        <w:t xml:space="preserve"> full page typically has at least 300 words) report, single spaced, one-inch margins, 12-point font, with a double space between paragraphs.</w:t>
      </w:r>
    </w:p>
    <w:p w14:paraId="4E883A9B" w14:textId="77777777" w:rsidR="00F64F49" w:rsidRPr="00F64F49" w:rsidRDefault="00F64F49" w:rsidP="00F64F49">
      <w:pPr>
        <w:numPr>
          <w:ilvl w:val="0"/>
          <w:numId w:val="3"/>
        </w:numPr>
        <w:shd w:val="clear" w:color="auto" w:fill="FFFFFF"/>
        <w:spacing w:before="100" w:beforeAutospacing="1" w:after="100" w:afterAutospacing="1" w:line="240" w:lineRule="auto"/>
        <w:ind w:left="0"/>
        <w:rPr>
          <w:rFonts w:ascii="Lucida Sans Unicode" w:eastAsia="Times New Roman" w:hAnsi="Lucida Sans Unicode" w:cs="Lucida Sans Unicode"/>
          <w:color w:val="494C4E"/>
          <w:spacing w:val="3"/>
          <w:sz w:val="29"/>
          <w:szCs w:val="29"/>
        </w:rPr>
      </w:pPr>
      <w:r w:rsidRPr="00F64F49">
        <w:rPr>
          <w:rFonts w:ascii="Lucida Sans Unicode" w:eastAsia="Times New Roman" w:hAnsi="Lucida Sans Unicode" w:cs="Lucida Sans Unicode"/>
          <w:color w:val="494C4E"/>
          <w:spacing w:val="3"/>
          <w:sz w:val="29"/>
          <w:szCs w:val="29"/>
        </w:rPr>
        <w:t>Please keep your report to no more than 3 pages.</w:t>
      </w:r>
    </w:p>
    <w:p w14:paraId="5B3D3B20" w14:textId="77777777" w:rsidR="00F64F49" w:rsidRPr="00F64F49" w:rsidRDefault="00F64F49" w:rsidP="00F64F49">
      <w:pPr>
        <w:numPr>
          <w:ilvl w:val="0"/>
          <w:numId w:val="3"/>
        </w:numPr>
        <w:shd w:val="clear" w:color="auto" w:fill="FFFFFF"/>
        <w:spacing w:before="100" w:beforeAutospacing="1" w:after="100" w:afterAutospacing="1" w:line="240" w:lineRule="auto"/>
        <w:ind w:left="0"/>
        <w:rPr>
          <w:rFonts w:ascii="Lucida Sans Unicode" w:eastAsia="Times New Roman" w:hAnsi="Lucida Sans Unicode" w:cs="Lucida Sans Unicode"/>
          <w:color w:val="494C4E"/>
          <w:spacing w:val="3"/>
          <w:sz w:val="29"/>
          <w:szCs w:val="29"/>
        </w:rPr>
      </w:pPr>
      <w:r w:rsidRPr="00F64F49">
        <w:rPr>
          <w:rFonts w:ascii="Lucida Sans Unicode" w:eastAsia="Times New Roman" w:hAnsi="Lucida Sans Unicode" w:cs="Lucida Sans Unicode"/>
          <w:color w:val="494C4E"/>
          <w:spacing w:val="3"/>
          <w:sz w:val="29"/>
          <w:szCs w:val="29"/>
        </w:rPr>
        <w:t>Page count does not include title page, tables and exhibits, table of contents, and reference list.</w:t>
      </w:r>
    </w:p>
    <w:p w14:paraId="57122D44" w14:textId="77777777" w:rsidR="00F64F49" w:rsidRPr="00F64F49" w:rsidRDefault="00F64F49" w:rsidP="00F64F49">
      <w:pPr>
        <w:numPr>
          <w:ilvl w:val="0"/>
          <w:numId w:val="3"/>
        </w:numPr>
        <w:shd w:val="clear" w:color="auto" w:fill="FFFFFF"/>
        <w:spacing w:before="100" w:beforeAutospacing="1" w:after="100" w:afterAutospacing="1" w:line="240" w:lineRule="auto"/>
        <w:ind w:left="0"/>
        <w:rPr>
          <w:rFonts w:ascii="Lucida Sans Unicode" w:eastAsia="Times New Roman" w:hAnsi="Lucida Sans Unicode" w:cs="Lucida Sans Unicode"/>
          <w:color w:val="494C4E"/>
          <w:spacing w:val="3"/>
          <w:sz w:val="29"/>
          <w:szCs w:val="29"/>
        </w:rPr>
      </w:pPr>
      <w:r w:rsidRPr="00F64F49">
        <w:rPr>
          <w:rFonts w:ascii="Lucida Sans Unicode" w:eastAsia="Times New Roman" w:hAnsi="Lucida Sans Unicode" w:cs="Lucida Sans Unicode"/>
          <w:color w:val="494C4E"/>
          <w:spacing w:val="3"/>
          <w:sz w:val="29"/>
          <w:szCs w:val="29"/>
        </w:rPr>
        <w:t>Include a title page (include your name on the title page). Use headings in your report such as Statement of Owners' Equity and Statement of Cash Flows (topics from the textbook); other examples would be Balance Sheet and Income Statement.</w:t>
      </w:r>
    </w:p>
    <w:p w14:paraId="6F5F6018" w14:textId="77777777" w:rsidR="00F64F49" w:rsidRPr="00F64F49" w:rsidRDefault="00F64F49" w:rsidP="00F64F49">
      <w:pPr>
        <w:numPr>
          <w:ilvl w:val="0"/>
          <w:numId w:val="3"/>
        </w:numPr>
        <w:shd w:val="clear" w:color="auto" w:fill="FFFFFF"/>
        <w:spacing w:before="100" w:beforeAutospacing="1" w:after="100" w:afterAutospacing="1" w:line="240" w:lineRule="auto"/>
        <w:ind w:left="0"/>
        <w:rPr>
          <w:rFonts w:ascii="Lucida Sans Unicode" w:eastAsia="Times New Roman" w:hAnsi="Lucida Sans Unicode" w:cs="Lucida Sans Unicode"/>
          <w:color w:val="494C4E"/>
          <w:spacing w:val="3"/>
          <w:sz w:val="29"/>
          <w:szCs w:val="29"/>
        </w:rPr>
      </w:pPr>
      <w:r w:rsidRPr="00F64F49">
        <w:rPr>
          <w:rFonts w:ascii="Lucida Sans Unicode" w:eastAsia="Times New Roman" w:hAnsi="Lucida Sans Unicode" w:cs="Lucida Sans Unicode"/>
          <w:color w:val="494C4E"/>
          <w:spacing w:val="3"/>
          <w:sz w:val="29"/>
          <w:szCs w:val="29"/>
        </w:rPr>
        <w:t xml:space="preserve">Include a brief introduction of your company as well as a conclusion/summary at the end. The bulk of your report should cover the accounting topics in Weeks 1 and 2 (Owners' Equity, Financial Ratios and Statement of Cash Flows) as well as the </w:t>
      </w:r>
      <w:r w:rsidRPr="00F64F49">
        <w:rPr>
          <w:rFonts w:ascii="Lucida Sans Unicode" w:eastAsia="Times New Roman" w:hAnsi="Lucida Sans Unicode" w:cs="Lucida Sans Unicode"/>
          <w:color w:val="494C4E"/>
          <w:spacing w:val="3"/>
          <w:sz w:val="29"/>
          <w:szCs w:val="29"/>
        </w:rPr>
        <w:lastRenderedPageBreak/>
        <w:t>Balance Sheet and Income Statement.  ACCT 221 is not identical to ACCT 220. Discussions continue through week 5.</w:t>
      </w:r>
    </w:p>
    <w:p w14:paraId="38F6631E" w14:textId="77777777" w:rsidR="00F64F49" w:rsidRPr="00F64F49" w:rsidRDefault="00F64F49" w:rsidP="00F64F49">
      <w:pPr>
        <w:numPr>
          <w:ilvl w:val="0"/>
          <w:numId w:val="3"/>
        </w:numPr>
        <w:shd w:val="clear" w:color="auto" w:fill="FFFFFF"/>
        <w:spacing w:before="100" w:beforeAutospacing="1" w:after="100" w:afterAutospacing="1" w:line="240" w:lineRule="auto"/>
        <w:ind w:left="0"/>
        <w:rPr>
          <w:rFonts w:ascii="Lucida Sans Unicode" w:eastAsia="Times New Roman" w:hAnsi="Lucida Sans Unicode" w:cs="Lucida Sans Unicode"/>
          <w:color w:val="494C4E"/>
          <w:spacing w:val="3"/>
          <w:sz w:val="29"/>
          <w:szCs w:val="29"/>
        </w:rPr>
      </w:pPr>
      <w:r w:rsidRPr="00F64F49">
        <w:rPr>
          <w:rFonts w:ascii="Lucida Sans Unicode" w:eastAsia="Times New Roman" w:hAnsi="Lucida Sans Unicode" w:cs="Lucida Sans Unicode"/>
          <w:color w:val="494C4E"/>
          <w:spacing w:val="3"/>
          <w:sz w:val="29"/>
          <w:szCs w:val="29"/>
        </w:rPr>
        <w:t>You will also be required to include the Income Statement, Balance Sheet, Statement of Owners' Equity, and Statement of Cash Flows as attachments to your report. You can cut and paste directly from the SEC 10-K Report. These are considered attachments and are not part of the required page count for the report.</w:t>
      </w:r>
    </w:p>
    <w:p w14:paraId="5F454D0A" w14:textId="77777777" w:rsidR="00F64F49" w:rsidRPr="00F64F49" w:rsidRDefault="00F64F49" w:rsidP="00F64F49">
      <w:pPr>
        <w:numPr>
          <w:ilvl w:val="0"/>
          <w:numId w:val="3"/>
        </w:numPr>
        <w:shd w:val="clear" w:color="auto" w:fill="FFFFFF"/>
        <w:spacing w:before="100" w:beforeAutospacing="1" w:after="100" w:afterAutospacing="1" w:line="240" w:lineRule="auto"/>
        <w:ind w:left="0"/>
        <w:rPr>
          <w:rFonts w:ascii="Lucida Sans Unicode" w:eastAsia="Times New Roman" w:hAnsi="Lucida Sans Unicode" w:cs="Lucida Sans Unicode"/>
          <w:color w:val="494C4E"/>
          <w:spacing w:val="3"/>
          <w:sz w:val="29"/>
          <w:szCs w:val="29"/>
        </w:rPr>
      </w:pPr>
      <w:r w:rsidRPr="00F64F49">
        <w:rPr>
          <w:rFonts w:ascii="Lucida Sans Unicode" w:eastAsia="Times New Roman" w:hAnsi="Lucida Sans Unicode" w:cs="Lucida Sans Unicode"/>
          <w:color w:val="494C4E"/>
          <w:spacing w:val="3"/>
          <w:sz w:val="29"/>
          <w:szCs w:val="29"/>
        </w:rPr>
        <w:t>APA style is required for citations and a reference list. Include in text citations. The reference list is the most important.</w:t>
      </w:r>
    </w:p>
    <w:p w14:paraId="00A95BFE" w14:textId="77777777" w:rsidR="00F64F49" w:rsidRPr="00F64F49" w:rsidRDefault="00F64F49" w:rsidP="00F64F49">
      <w:pPr>
        <w:numPr>
          <w:ilvl w:val="0"/>
          <w:numId w:val="3"/>
        </w:numPr>
        <w:shd w:val="clear" w:color="auto" w:fill="FFFFFF"/>
        <w:spacing w:before="100" w:beforeAutospacing="1" w:after="100" w:afterAutospacing="1" w:line="240" w:lineRule="auto"/>
        <w:ind w:left="0"/>
        <w:rPr>
          <w:rFonts w:ascii="Lucida Sans Unicode" w:eastAsia="Times New Roman" w:hAnsi="Lucida Sans Unicode" w:cs="Lucida Sans Unicode"/>
          <w:color w:val="494C4E"/>
          <w:spacing w:val="3"/>
          <w:sz w:val="29"/>
          <w:szCs w:val="29"/>
        </w:rPr>
      </w:pPr>
      <w:r w:rsidRPr="00F64F49">
        <w:rPr>
          <w:rFonts w:ascii="Lucida Sans Unicode" w:eastAsia="Times New Roman" w:hAnsi="Lucida Sans Unicode" w:cs="Lucida Sans Unicode"/>
          <w:color w:val="494C4E"/>
          <w:spacing w:val="3"/>
          <w:sz w:val="29"/>
          <w:szCs w:val="29"/>
        </w:rPr>
        <w:t>Your report should use one-inch margins on the left, right, top, and bottom of each page, and font set at 12 point.</w:t>
      </w:r>
    </w:p>
    <w:p w14:paraId="7C3ACD33" w14:textId="77777777" w:rsidR="00F64F49" w:rsidRPr="00F64F49" w:rsidRDefault="00F64F49" w:rsidP="00F64F49">
      <w:pPr>
        <w:shd w:val="clear" w:color="auto" w:fill="FFFFFF"/>
        <w:spacing w:before="319" w:after="319" w:line="300" w:lineRule="atLeast"/>
        <w:outlineLvl w:val="3"/>
        <w:rPr>
          <w:rFonts w:ascii="Lucida Sans Unicode" w:eastAsia="Times New Roman" w:hAnsi="Lucida Sans Unicode" w:cs="Lucida Sans Unicode"/>
          <w:b/>
          <w:bCs/>
          <w:color w:val="494C4E"/>
          <w:spacing w:val="3"/>
          <w:sz w:val="29"/>
          <w:szCs w:val="29"/>
        </w:rPr>
      </w:pPr>
      <w:r w:rsidRPr="00F64F49">
        <w:rPr>
          <w:rFonts w:ascii="Lucida Sans Unicode" w:eastAsia="Times New Roman" w:hAnsi="Lucida Sans Unicode" w:cs="Lucida Sans Unicode"/>
          <w:b/>
          <w:bCs/>
          <w:color w:val="494C4E"/>
          <w:spacing w:val="3"/>
          <w:sz w:val="29"/>
          <w:szCs w:val="29"/>
        </w:rPr>
        <w:t>Resources</w:t>
      </w:r>
    </w:p>
    <w:p w14:paraId="76DF2AFD" w14:textId="77777777" w:rsidR="00F64F49" w:rsidRPr="00F64F49" w:rsidRDefault="00F64F49" w:rsidP="00F64F49">
      <w:pPr>
        <w:numPr>
          <w:ilvl w:val="0"/>
          <w:numId w:val="4"/>
        </w:numPr>
        <w:shd w:val="clear" w:color="auto" w:fill="FFFFFF"/>
        <w:spacing w:before="100" w:beforeAutospacing="1" w:after="100" w:afterAutospacing="1" w:line="240" w:lineRule="auto"/>
        <w:ind w:left="0"/>
        <w:rPr>
          <w:rFonts w:ascii="Lucida Sans Unicode" w:eastAsia="Times New Roman" w:hAnsi="Lucida Sans Unicode" w:cs="Lucida Sans Unicode"/>
          <w:color w:val="494C4E"/>
          <w:spacing w:val="3"/>
          <w:sz w:val="29"/>
          <w:szCs w:val="29"/>
        </w:rPr>
      </w:pPr>
      <w:r w:rsidRPr="00F64F49">
        <w:rPr>
          <w:rFonts w:ascii="Lucida Sans Unicode" w:eastAsia="Times New Roman" w:hAnsi="Lucida Sans Unicode" w:cs="Lucida Sans Unicode"/>
          <w:color w:val="494C4E"/>
          <w:spacing w:val="3"/>
          <w:sz w:val="29"/>
          <w:szCs w:val="29"/>
        </w:rPr>
        <w:t>Visit the Accounting Toolbox in the Course Content &gt; Course Resources of the ACCT 220 LEO classroom. The Accounting Toolbox is a constant resource in our UMGC undergraduate accounting courses.</w:t>
      </w:r>
    </w:p>
    <w:p w14:paraId="6A813540" w14:textId="77777777" w:rsidR="00F64F49" w:rsidRPr="00F64F49" w:rsidRDefault="00F64F49" w:rsidP="00F64F49">
      <w:pPr>
        <w:numPr>
          <w:ilvl w:val="0"/>
          <w:numId w:val="4"/>
        </w:numPr>
        <w:shd w:val="clear" w:color="auto" w:fill="FFFFFF"/>
        <w:spacing w:before="100" w:beforeAutospacing="1" w:after="100" w:afterAutospacing="1" w:line="240" w:lineRule="auto"/>
        <w:ind w:left="0"/>
        <w:rPr>
          <w:rFonts w:ascii="Lucida Sans Unicode" w:eastAsia="Times New Roman" w:hAnsi="Lucida Sans Unicode" w:cs="Lucida Sans Unicode"/>
          <w:color w:val="494C4E"/>
          <w:spacing w:val="3"/>
          <w:sz w:val="29"/>
          <w:szCs w:val="29"/>
        </w:rPr>
      </w:pPr>
      <w:r w:rsidRPr="00F64F49">
        <w:rPr>
          <w:rFonts w:ascii="Lucida Sans Unicode" w:eastAsia="Times New Roman" w:hAnsi="Lucida Sans Unicode" w:cs="Lucida Sans Unicode"/>
          <w:color w:val="494C4E"/>
          <w:spacing w:val="3"/>
          <w:sz w:val="29"/>
          <w:szCs w:val="29"/>
        </w:rPr>
        <w:t>Links and explanations to assist you with this report may appear in this resource.</w:t>
      </w:r>
    </w:p>
    <w:p w14:paraId="79E4D680" w14:textId="77777777" w:rsidR="00F64F49" w:rsidRPr="00F64F49" w:rsidRDefault="00F64F49" w:rsidP="00F64F49">
      <w:pPr>
        <w:numPr>
          <w:ilvl w:val="0"/>
          <w:numId w:val="4"/>
        </w:numPr>
        <w:shd w:val="clear" w:color="auto" w:fill="FFFFFF"/>
        <w:spacing w:before="100" w:beforeAutospacing="1" w:after="100" w:afterAutospacing="1" w:line="240" w:lineRule="auto"/>
        <w:ind w:left="0"/>
        <w:rPr>
          <w:rFonts w:ascii="Lucida Sans Unicode" w:eastAsia="Times New Roman" w:hAnsi="Lucida Sans Unicode" w:cs="Lucida Sans Unicode"/>
          <w:color w:val="494C4E"/>
          <w:spacing w:val="3"/>
          <w:sz w:val="29"/>
          <w:szCs w:val="29"/>
        </w:rPr>
      </w:pPr>
      <w:r w:rsidRPr="00F64F49">
        <w:rPr>
          <w:rFonts w:ascii="Lucida Sans Unicode" w:eastAsia="Times New Roman" w:hAnsi="Lucida Sans Unicode" w:cs="Lucida Sans Unicode"/>
          <w:color w:val="494C4E"/>
          <w:spacing w:val="3"/>
          <w:sz w:val="29"/>
          <w:szCs w:val="29"/>
        </w:rPr>
        <w:t>Additional information will be posted on SEC Project: Request a Corporation to Study posting. </w:t>
      </w:r>
    </w:p>
    <w:p w14:paraId="7EC66D8C" w14:textId="77777777" w:rsidR="00F64F49" w:rsidRDefault="00F64F49"/>
    <w:sectPr w:rsidR="00F64F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196A5D"/>
    <w:multiLevelType w:val="multilevel"/>
    <w:tmpl w:val="8ECA80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F4F2A3C"/>
    <w:multiLevelType w:val="multilevel"/>
    <w:tmpl w:val="117297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6EA523B"/>
    <w:multiLevelType w:val="multilevel"/>
    <w:tmpl w:val="C80CF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D3D3925"/>
    <w:multiLevelType w:val="multilevel"/>
    <w:tmpl w:val="14A0BE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F49"/>
    <w:rsid w:val="00F64F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E3178"/>
  <w15:chartTrackingRefBased/>
  <w15:docId w15:val="{D47B1C68-1CDC-4721-9FEA-44743B9D4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F64F49"/>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F64F49"/>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64F49"/>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F64F49"/>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F64F4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64F49"/>
    <w:rPr>
      <w:color w:val="0000FF"/>
      <w:u w:val="single"/>
    </w:rPr>
  </w:style>
  <w:style w:type="character" w:styleId="Emphasis">
    <w:name w:val="Emphasis"/>
    <w:basedOn w:val="DefaultParagraphFont"/>
    <w:uiPriority w:val="20"/>
    <w:qFormat/>
    <w:rsid w:val="00F64F49"/>
    <w:rPr>
      <w:i/>
      <w:iCs/>
    </w:rPr>
  </w:style>
  <w:style w:type="character" w:styleId="Strong">
    <w:name w:val="Strong"/>
    <w:basedOn w:val="DefaultParagraphFont"/>
    <w:uiPriority w:val="22"/>
    <w:qFormat/>
    <w:rsid w:val="00F64F4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88830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fortune.com/fortune500/" TargetMode="External"/><Relationship Id="rId5" Type="http://schemas.openxmlformats.org/officeDocument/2006/relationships/hyperlink" Target="https://www.sec.gov/edgar.s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576</Words>
  <Characters>3286</Characters>
  <Application>Microsoft Office Word</Application>
  <DocSecurity>0</DocSecurity>
  <Lines>27</Lines>
  <Paragraphs>7</Paragraphs>
  <ScaleCrop>false</ScaleCrop>
  <Company/>
  <LinksUpToDate>false</LinksUpToDate>
  <CharactersWithSpaces>3855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vance</dc:creator>
  <cp:keywords/>
  <dc:description/>
  <cp:lastModifiedBy>mike vance</cp:lastModifiedBy>
  <cp:revision>1</cp:revision>
  <dcterms:created xsi:type="dcterms:W3CDTF">2020-04-23T02:50:00Z</dcterms:created>
  <dcterms:modified xsi:type="dcterms:W3CDTF">2020-04-23T02:51:00Z</dcterms:modified>
</cp:coreProperties>
</file>